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7CB" w:rsidRDefault="005C2BDE" w:rsidP="00062583">
      <w:pPr>
        <w:spacing w:after="240"/>
        <w:ind w:left="5443"/>
        <w:jc w:val="right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Приложение № </w:t>
      </w:r>
      <w:r w:rsidRPr="00D520BA">
        <w:rPr>
          <w:sz w:val="18"/>
          <w:szCs w:val="18"/>
        </w:rPr>
        <w:t>2</w:t>
      </w:r>
      <w:r>
        <w:rPr>
          <w:sz w:val="18"/>
          <w:szCs w:val="18"/>
        </w:rPr>
        <w:br/>
        <w:t>к Порядку открытия и ведения лицевых счетов территориальными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>от 17 октября 2016 г. № 21н</w:t>
      </w:r>
      <w:r w:rsidR="00AD67CB">
        <w:rPr>
          <w:sz w:val="18"/>
          <w:szCs w:val="18"/>
        </w:rPr>
        <w:t xml:space="preserve">                                </w:t>
      </w:r>
      <w:r w:rsidR="00AD67CB" w:rsidRPr="00AD67CB">
        <w:rPr>
          <w:sz w:val="18"/>
          <w:szCs w:val="18"/>
        </w:rPr>
        <w:t>(</w:t>
      </w:r>
      <w:r w:rsidR="00062583" w:rsidRPr="00062583">
        <w:rPr>
          <w:i/>
          <w:sz w:val="18"/>
          <w:szCs w:val="18"/>
        </w:rPr>
        <w:t>в ред. от</w:t>
      </w:r>
      <w:r w:rsidR="00AD67CB" w:rsidRPr="00062583">
        <w:rPr>
          <w:i/>
          <w:sz w:val="18"/>
          <w:szCs w:val="18"/>
        </w:rPr>
        <w:t xml:space="preserve"> 1 апреля 2020 г</w:t>
      </w:r>
      <w:r w:rsidR="00AD67CB" w:rsidRPr="00AD67CB">
        <w:rPr>
          <w:sz w:val="18"/>
          <w:szCs w:val="18"/>
        </w:rPr>
        <w:t>.)</w:t>
      </w:r>
      <w:r w:rsidR="00AD67CB">
        <w:rPr>
          <w:sz w:val="18"/>
          <w:szCs w:val="18"/>
        </w:rPr>
        <w:t xml:space="preserve"> </w:t>
      </w:r>
    </w:p>
    <w:p w:rsidR="00AD67CB" w:rsidRDefault="00AD67CB" w:rsidP="00AD67CB">
      <w:pPr>
        <w:spacing w:after="240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C2BDE" w:rsidRDefault="005C2BDE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C2BDE" w:rsidRDefault="005C2BD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 w:rsidP="00A2610F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 w:rsidP="00A2610F">
            <w:pPr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Pr="00D520BA" w:rsidRDefault="005C2B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 w:rsidP="008B7C78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5C2BDE" w:rsidRDefault="005C2BDE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</w:p>
        </w:tc>
      </w:tr>
    </w:tbl>
    <w:p w:rsidR="005C2BDE" w:rsidRDefault="00AD67CB" w:rsidP="00E12488">
      <w:pPr>
        <w:spacing w:before="360" w:after="20"/>
        <w:jc w:val="center"/>
        <w:rPr>
          <w:b/>
          <w:bCs/>
          <w:sz w:val="22"/>
          <w:szCs w:val="22"/>
        </w:rPr>
      </w:pPr>
      <w:r w:rsidRPr="00AD67CB">
        <w:rPr>
          <w:b/>
          <w:bCs/>
          <w:sz w:val="22"/>
          <w:szCs w:val="22"/>
        </w:rPr>
        <w:t xml:space="preserve">Образцы подписей должностных лиц клиента, имеющих право подписи распоряжений о совершении казначейских платежей и иных документов при совершении операции по </w:t>
      </w:r>
      <w:r w:rsidR="00E12488">
        <w:rPr>
          <w:b/>
          <w:bCs/>
          <w:sz w:val="22"/>
          <w:szCs w:val="22"/>
        </w:rPr>
        <w:t xml:space="preserve">     </w:t>
      </w:r>
      <w:r w:rsidRPr="00AD67CB">
        <w:rPr>
          <w:b/>
          <w:bCs/>
          <w:sz w:val="22"/>
          <w:szCs w:val="22"/>
        </w:rPr>
        <w:t>лицевому</w:t>
      </w:r>
      <w:r w:rsidR="00E12488">
        <w:rPr>
          <w:b/>
          <w:bCs/>
          <w:sz w:val="22"/>
          <w:szCs w:val="22"/>
        </w:rPr>
        <w:t xml:space="preserve"> </w:t>
      </w:r>
      <w:r w:rsidR="00E12488" w:rsidRPr="00E12488">
        <w:rPr>
          <w:b/>
          <w:bCs/>
          <w:sz w:val="22"/>
          <w:szCs w:val="22"/>
        </w:rPr>
        <w:t>счету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 w:val="restart"/>
            <w:tcBorders>
              <w:left w:val="nil"/>
            </w:tcBorders>
            <w:vAlign w:val="center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1" w:type="dxa"/>
            <w:vMerge/>
            <w:tcBorders>
              <w:lef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5C2BDE" w:rsidRPr="009E0905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</w:tbl>
    <w:p w:rsidR="005C2BDE" w:rsidRDefault="005C2BDE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Pr="009E0905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C2BDE" w:rsidRDefault="005C2BDE">
      <w:pPr>
        <w:spacing w:before="120" w:after="120"/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Pr="009E0905" w:rsidRDefault="005C2BDE">
            <w:pPr>
              <w:jc w:val="center"/>
              <w:rPr>
                <w:sz w:val="18"/>
                <w:szCs w:val="18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C2BDE" w:rsidRDefault="005C2BDE">
      <w:pPr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C2BDE" w:rsidRDefault="005C2BDE">
      <w:pPr>
        <w:pageBreakBefore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>Оборотная сторона формы</w:t>
      </w:r>
    </w:p>
    <w:p w:rsidR="005C2BDE" w:rsidRDefault="005C2BDE">
      <w:pPr>
        <w:pBdr>
          <w:bottom w:val="single" w:sz="4" w:space="1" w:color="auto"/>
        </w:pBdr>
        <w:rPr>
          <w:sz w:val="22"/>
          <w:szCs w:val="22"/>
        </w:rPr>
      </w:pPr>
    </w:p>
    <w:p w:rsidR="005C2BDE" w:rsidRDefault="005C2BDE">
      <w:pPr>
        <w:rPr>
          <w:sz w:val="2"/>
          <w:szCs w:val="2"/>
        </w:rPr>
      </w:pPr>
    </w:p>
    <w:p w:rsidR="005C2BDE" w:rsidRDefault="005C2BDE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C2BDE" w:rsidRDefault="005C2BDE">
      <w:pPr>
        <w:spacing w:after="240"/>
        <w:ind w:left="6379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C2BDE" w:rsidRDefault="005C2BDE">
      <w:pPr>
        <w:pBdr>
          <w:bottom w:val="single" w:sz="4" w:space="1" w:color="auto"/>
        </w:pBdr>
        <w:rPr>
          <w:sz w:val="22"/>
          <w:szCs w:val="22"/>
        </w:rPr>
      </w:pPr>
    </w:p>
    <w:p w:rsidR="005C2BDE" w:rsidRDefault="005C2BDE">
      <w:pPr>
        <w:spacing w:before="240"/>
        <w:jc w:val="center"/>
        <w:rPr>
          <w:b/>
          <w:bCs/>
          <w:sz w:val="22"/>
          <w:szCs w:val="22"/>
          <w:vertAlign w:val="superscript"/>
        </w:rPr>
      </w:pPr>
      <w:r>
        <w:rPr>
          <w:b/>
          <w:bCs/>
          <w:sz w:val="22"/>
          <w:szCs w:val="22"/>
        </w:rPr>
        <w:t>Удостоверительная надпись о засвидетельствовании подлинности подписей</w:t>
      </w:r>
      <w:r w:rsidR="00A2610F">
        <w:rPr>
          <w:b/>
          <w:bCs/>
          <w:sz w:val="22"/>
          <w:szCs w:val="22"/>
          <w:vertAlign w:val="superscript"/>
        </w:rPr>
        <w:t>1</w:t>
      </w: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A2610F" w:rsidRDefault="00A2610F">
      <w:pPr>
        <w:spacing w:before="240"/>
        <w:jc w:val="center"/>
        <w:rPr>
          <w:b/>
          <w:bCs/>
          <w:sz w:val="22"/>
          <w:szCs w:val="22"/>
          <w:vertAlign w:val="superscript"/>
        </w:rPr>
      </w:pPr>
    </w:p>
    <w:p w:rsidR="005C2BDE" w:rsidRDefault="005C2BDE">
      <w:pPr>
        <w:pBdr>
          <w:bottom w:val="double" w:sz="4" w:space="0" w:color="auto"/>
        </w:pBdr>
        <w:spacing w:before="1320"/>
        <w:rPr>
          <w:sz w:val="2"/>
          <w:szCs w:val="2"/>
        </w:rPr>
      </w:pPr>
    </w:p>
    <w:p w:rsidR="005C2BDE" w:rsidRDefault="005C2BDE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7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5C2BDE" w:rsidRDefault="005C2BDE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</w:tr>
      <w:tr w:rsidR="005C2BDE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5C2BDE" w:rsidRDefault="005C2B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5C2BDE" w:rsidRDefault="005C2BDE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5C2BDE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C2BDE" w:rsidRDefault="005C2BDE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2BDE" w:rsidRDefault="005C2BDE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5C2BDE" w:rsidRDefault="005C2BDE" w:rsidP="00A2610F">
      <w:pPr>
        <w:tabs>
          <w:tab w:val="right" w:pos="9921"/>
        </w:tabs>
        <w:spacing w:before="8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  <w:r w:rsidR="00A2610F">
        <w:rPr>
          <w:sz w:val="22"/>
          <w:szCs w:val="22"/>
        </w:rPr>
        <w:tab/>
        <w:t xml:space="preserve">                                  </w:t>
      </w:r>
    </w:p>
    <w:p w:rsidR="005C2BDE" w:rsidRDefault="005C2BDE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A2610F" w:rsidRDefault="00A2610F">
      <w:pPr>
        <w:rPr>
          <w:sz w:val="22"/>
          <w:szCs w:val="22"/>
          <w:lang w:val="en-US"/>
        </w:rPr>
      </w:pPr>
    </w:p>
    <w:p w:rsidR="006F6289" w:rsidRDefault="006F6289">
      <w:pPr>
        <w:rPr>
          <w:sz w:val="22"/>
          <w:szCs w:val="22"/>
          <w:lang w:val="en-US"/>
        </w:rPr>
      </w:pPr>
    </w:p>
    <w:p w:rsidR="006F6289" w:rsidRDefault="006F6289">
      <w:pPr>
        <w:rPr>
          <w:sz w:val="22"/>
          <w:szCs w:val="22"/>
          <w:lang w:val="en-US"/>
        </w:rPr>
      </w:pPr>
    </w:p>
    <w:p w:rsidR="00A2610F" w:rsidRPr="00A2610F" w:rsidRDefault="00A2610F" w:rsidP="00A2610F">
      <w:pPr>
        <w:rPr>
          <w:sz w:val="22"/>
          <w:szCs w:val="22"/>
        </w:rPr>
      </w:pPr>
      <w:r>
        <w:rPr>
          <w:sz w:val="22"/>
          <w:szCs w:val="22"/>
        </w:rPr>
        <w:t>___________________________</w:t>
      </w:r>
    </w:p>
    <w:p w:rsidR="005C2BDE" w:rsidRPr="00A2610F" w:rsidRDefault="00A2610F" w:rsidP="00A2610F">
      <w:pPr>
        <w:rPr>
          <w:sz w:val="22"/>
          <w:szCs w:val="22"/>
        </w:rPr>
      </w:pPr>
      <w:r w:rsidRPr="00A2610F">
        <w:rPr>
          <w:sz w:val="22"/>
          <w:szCs w:val="22"/>
        </w:rPr>
        <w:tab/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</w:t>
      </w:r>
    </w:p>
    <w:sectPr w:rsidR="005C2BDE" w:rsidRPr="00A2610F" w:rsidSect="001511D6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A8D" w:rsidRDefault="00013A8D">
      <w:r>
        <w:separator/>
      </w:r>
    </w:p>
  </w:endnote>
  <w:endnote w:type="continuationSeparator" w:id="0">
    <w:p w:rsidR="00013A8D" w:rsidRDefault="0001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A8D" w:rsidRDefault="00013A8D">
      <w:r>
        <w:separator/>
      </w:r>
    </w:p>
  </w:footnote>
  <w:footnote w:type="continuationSeparator" w:id="0">
    <w:p w:rsidR="00013A8D" w:rsidRDefault="00013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mirrorMargi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667"/>
    <w:rsid w:val="00013A8D"/>
    <w:rsid w:val="00062583"/>
    <w:rsid w:val="001511D6"/>
    <w:rsid w:val="001559BF"/>
    <w:rsid w:val="00200646"/>
    <w:rsid w:val="00272A1B"/>
    <w:rsid w:val="003E0766"/>
    <w:rsid w:val="00481D89"/>
    <w:rsid w:val="005C2BDE"/>
    <w:rsid w:val="006F6289"/>
    <w:rsid w:val="00716E3A"/>
    <w:rsid w:val="008B7C78"/>
    <w:rsid w:val="008F77A8"/>
    <w:rsid w:val="00936911"/>
    <w:rsid w:val="00992CBA"/>
    <w:rsid w:val="009E0905"/>
    <w:rsid w:val="009F0836"/>
    <w:rsid w:val="00A01AE7"/>
    <w:rsid w:val="00A2610F"/>
    <w:rsid w:val="00A50B9D"/>
    <w:rsid w:val="00A628C4"/>
    <w:rsid w:val="00A74A6B"/>
    <w:rsid w:val="00AC0C5F"/>
    <w:rsid w:val="00AD67CB"/>
    <w:rsid w:val="00B14667"/>
    <w:rsid w:val="00B5303C"/>
    <w:rsid w:val="00CA21D0"/>
    <w:rsid w:val="00CF0B24"/>
    <w:rsid w:val="00CF780A"/>
    <w:rsid w:val="00D45204"/>
    <w:rsid w:val="00D520BA"/>
    <w:rsid w:val="00E12488"/>
    <w:rsid w:val="00E66FE0"/>
    <w:rsid w:val="00E97748"/>
    <w:rsid w:val="00EC587A"/>
    <w:rsid w:val="00F6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B401D21-A7B2-4CF9-BAFA-E41ED52EF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4520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45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Гилязетдинова Эвелина Ильсуровна</cp:lastModifiedBy>
  <cp:revision>2</cp:revision>
  <cp:lastPrinted>2017-11-14T07:18:00Z</cp:lastPrinted>
  <dcterms:created xsi:type="dcterms:W3CDTF">2025-12-05T06:43:00Z</dcterms:created>
  <dcterms:modified xsi:type="dcterms:W3CDTF">2025-12-05T06:43:00Z</dcterms:modified>
</cp:coreProperties>
</file>